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8C79A2">
        <w:rPr>
          <w:sz w:val="28"/>
          <w:szCs w:val="28"/>
        </w:rPr>
        <w:t xml:space="preserve"> 16</w:t>
      </w:r>
      <w:r w:rsidR="00CD2A8E" w:rsidRPr="00757E29">
        <w:rPr>
          <w:sz w:val="28"/>
          <w:szCs w:val="28"/>
        </w:rPr>
        <w:t>.</w:t>
      </w:r>
      <w:r w:rsidR="004E309C" w:rsidRPr="00757E29">
        <w:rPr>
          <w:sz w:val="28"/>
          <w:szCs w:val="28"/>
        </w:rPr>
        <w:t>1</w:t>
      </w:r>
      <w:r w:rsidR="00E662F3">
        <w:rPr>
          <w:sz w:val="28"/>
          <w:szCs w:val="28"/>
        </w:rPr>
        <w:t>2</w:t>
      </w:r>
      <w:r w:rsidR="00CD2A8E" w:rsidRPr="00757E29">
        <w:rPr>
          <w:sz w:val="28"/>
          <w:szCs w:val="28"/>
        </w:rPr>
        <w:t>.2024 GÜNLÜK ÇALIŞMALAR</w:t>
      </w:r>
    </w:p>
    <w:p w:rsidR="00E72863" w:rsidRPr="00757E29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  <w:r w:rsidR="00547057">
        <w:rPr>
          <w:sz w:val="28"/>
          <w:szCs w:val="28"/>
        </w:rPr>
        <w:t xml:space="preserve"> 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1A15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EVİMİZDE </w:t>
      </w:r>
      <w:proofErr w:type="gramStart"/>
      <w:r>
        <w:rPr>
          <w:sz w:val="28"/>
          <w:szCs w:val="28"/>
        </w:rPr>
        <w:t>HAYAT  ÜNİTESİ</w:t>
      </w:r>
      <w:proofErr w:type="gramEnd"/>
      <w:r>
        <w:rPr>
          <w:sz w:val="28"/>
          <w:szCs w:val="28"/>
        </w:rPr>
        <w:t xml:space="preserve"> </w:t>
      </w:r>
    </w:p>
    <w:p w:rsidR="008C79A2" w:rsidRDefault="008C79A2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Planlı hayat yaşamalıyız.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861066">
        <w:rPr>
          <w:sz w:val="28"/>
          <w:szCs w:val="28"/>
        </w:rPr>
        <w:t>MADDEYİ</w:t>
      </w:r>
      <w:proofErr w:type="gramEnd"/>
      <w:r w:rsidR="00861066">
        <w:rPr>
          <w:sz w:val="28"/>
          <w:szCs w:val="28"/>
        </w:rPr>
        <w:t xml:space="preserve"> TAN</w:t>
      </w:r>
      <w:r w:rsidR="00107D08">
        <w:rPr>
          <w:sz w:val="28"/>
          <w:szCs w:val="28"/>
        </w:rPr>
        <w:t>IYALIM ÜNİTESİ</w:t>
      </w:r>
    </w:p>
    <w:p w:rsid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MADDEYİ NİTELEYEN ÖZELLİKLER</w:t>
      </w:r>
    </w:p>
    <w:p w:rsidR="00861066" w:rsidRPr="00861066" w:rsidRDefault="00861066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MADDENİN HALLERİ </w:t>
      </w:r>
    </w:p>
    <w:p w:rsidR="00107D08" w:rsidRPr="00107D08" w:rsidRDefault="003C6F22" w:rsidP="0046087F">
      <w:pPr>
        <w:ind w:left="-142"/>
        <w:rPr>
          <w:sz w:val="28"/>
          <w:szCs w:val="28"/>
        </w:rPr>
      </w:pPr>
      <w:r>
        <w:rPr>
          <w:sz w:val="28"/>
          <w:szCs w:val="28"/>
          <w:highlight w:val="green"/>
        </w:rPr>
        <w:t>Maddenin halleri  işlendi.</w:t>
      </w:r>
    </w:p>
    <w:p w:rsidR="00861066" w:rsidRDefault="00861066" w:rsidP="0046087F">
      <w:pPr>
        <w:ind w:left="-142"/>
        <w:rPr>
          <w:sz w:val="28"/>
          <w:szCs w:val="28"/>
        </w:rPr>
      </w:pPr>
      <w:r w:rsidRPr="00107D08">
        <w:rPr>
          <w:sz w:val="28"/>
          <w:szCs w:val="28"/>
        </w:rPr>
        <w:t xml:space="preserve">ANAHTAR </w:t>
      </w:r>
      <w:proofErr w:type="gramStart"/>
      <w:r w:rsidRPr="00107D08">
        <w:rPr>
          <w:sz w:val="28"/>
          <w:szCs w:val="28"/>
        </w:rPr>
        <w:t>KAVRAMLAR :</w:t>
      </w:r>
      <w:r w:rsidR="0020780F">
        <w:rPr>
          <w:sz w:val="28"/>
          <w:szCs w:val="28"/>
        </w:rPr>
        <w:t>katı</w:t>
      </w:r>
      <w:proofErr w:type="gramEnd"/>
      <w:r w:rsidRPr="00107D08">
        <w:rPr>
          <w:sz w:val="28"/>
          <w:szCs w:val="28"/>
        </w:rPr>
        <w:t>–</w:t>
      </w:r>
      <w:r w:rsidR="0020780F">
        <w:rPr>
          <w:sz w:val="28"/>
          <w:szCs w:val="28"/>
        </w:rPr>
        <w:t xml:space="preserve">  sıvı-   gaz ---  </w:t>
      </w:r>
      <w:r w:rsidRPr="00107D08">
        <w:rPr>
          <w:sz w:val="28"/>
          <w:szCs w:val="28"/>
        </w:rPr>
        <w:t>kavramlarını araştıralım.</w:t>
      </w:r>
    </w:p>
    <w:p w:rsidR="00783DDE" w:rsidRDefault="00783DDE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6A63C4" w:rsidRDefault="008C79A2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Çarpma işlemi ile ilgili problem yazdırılıp çözdürüldü.</w:t>
      </w:r>
    </w:p>
    <w:p w:rsidR="006A63C4" w:rsidRDefault="006A63C4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5B15A6" w:rsidRPr="005B15A6" w:rsidRDefault="005B15A6" w:rsidP="0046087F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79A2">
        <w:rPr>
          <w:rFonts w:ascii="Cambria" w:hAnsi="Cambria"/>
          <w:sz w:val="28"/>
          <w:szCs w:val="28"/>
        </w:rPr>
        <w:t xml:space="preserve">4.SAĞLIK VE SPOR </w:t>
      </w:r>
    </w:p>
    <w:p w:rsidR="008C79A2" w:rsidRDefault="008C79A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Sağlık </w:t>
      </w:r>
      <w:proofErr w:type="gramStart"/>
      <w:r>
        <w:rPr>
          <w:rFonts w:ascii="Cambria" w:hAnsi="Cambria"/>
          <w:sz w:val="28"/>
          <w:szCs w:val="28"/>
        </w:rPr>
        <w:t>şiiri  sesli</w:t>
      </w:r>
      <w:proofErr w:type="gramEnd"/>
      <w:r>
        <w:rPr>
          <w:rFonts w:ascii="Cambria" w:hAnsi="Cambria"/>
          <w:sz w:val="28"/>
          <w:szCs w:val="28"/>
        </w:rPr>
        <w:t xml:space="preserve"> olarak okutturuldu.</w:t>
      </w:r>
    </w:p>
    <w:p w:rsidR="008C79A2" w:rsidRDefault="008C79A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Şiir hakkında konuşturuldu.</w:t>
      </w:r>
    </w:p>
    <w:p w:rsidR="00022EF7" w:rsidRDefault="005B3539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Aşağıdaki deyimleri öğrenmek</w:t>
      </w:r>
    </w:p>
    <w:p w:rsidR="005B3539" w:rsidRPr="007E2554" w:rsidRDefault="005B3539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7E2554">
        <w:rPr>
          <w:rFonts w:ascii="Cambria" w:hAnsi="Cambria"/>
          <w:sz w:val="28"/>
          <w:szCs w:val="28"/>
          <w:highlight w:val="yellow"/>
        </w:rPr>
        <w:t>Gönülleri okşamak:</w:t>
      </w:r>
    </w:p>
    <w:p w:rsidR="005B3539" w:rsidRPr="007E2554" w:rsidRDefault="005B3539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7E2554">
        <w:rPr>
          <w:rFonts w:ascii="Cambria" w:hAnsi="Cambria"/>
          <w:sz w:val="28"/>
          <w:szCs w:val="28"/>
          <w:highlight w:val="yellow"/>
        </w:rPr>
        <w:t>Geri durmak:</w:t>
      </w:r>
    </w:p>
    <w:p w:rsidR="005B3539" w:rsidRPr="007E2554" w:rsidRDefault="005B3539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7E2554">
        <w:rPr>
          <w:rFonts w:ascii="Cambria" w:hAnsi="Cambria"/>
          <w:sz w:val="28"/>
          <w:szCs w:val="28"/>
          <w:highlight w:val="yellow"/>
        </w:rPr>
        <w:t>Baş tacı etmek:</w:t>
      </w:r>
    </w:p>
    <w:p w:rsidR="005B3539" w:rsidRPr="007E2554" w:rsidRDefault="005B3539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r w:rsidRPr="007E2554">
        <w:rPr>
          <w:rFonts w:ascii="Cambria" w:hAnsi="Cambria"/>
          <w:sz w:val="28"/>
          <w:szCs w:val="28"/>
          <w:highlight w:val="yellow"/>
        </w:rPr>
        <w:t>Dert edinmek:</w:t>
      </w:r>
    </w:p>
    <w:p w:rsidR="00022EF7" w:rsidRDefault="005B3539" w:rsidP="00514AAB">
      <w:pPr>
        <w:spacing w:line="276" w:lineRule="auto"/>
        <w:rPr>
          <w:rFonts w:ascii="Cambria" w:hAnsi="Cambria"/>
          <w:sz w:val="28"/>
          <w:szCs w:val="28"/>
        </w:rPr>
      </w:pPr>
      <w:r w:rsidRPr="007E2554">
        <w:rPr>
          <w:rFonts w:ascii="Cambria" w:hAnsi="Cambria"/>
          <w:sz w:val="28"/>
          <w:szCs w:val="28"/>
          <w:highlight w:val="yellow"/>
        </w:rPr>
        <w:t>Zaman ayırmak:</w:t>
      </w: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022EF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022EF7" w:rsidRDefault="00BB59B6" w:rsidP="00514AAB">
      <w:pPr>
        <w:spacing w:line="276" w:lineRule="auto"/>
        <w:rPr>
          <w:rFonts w:ascii="Cambria" w:hAnsi="Cambria"/>
          <w:sz w:val="28"/>
          <w:szCs w:val="28"/>
        </w:rPr>
      </w:pPr>
      <w:r w:rsidRPr="00BB59B6">
        <w:rPr>
          <w:rFonts w:ascii="Cambria" w:hAnsi="Cambria"/>
          <w:sz w:val="28"/>
          <w:szCs w:val="28"/>
          <w:highlight w:val="cyan"/>
        </w:rPr>
        <w:lastRenderedPageBreak/>
        <w:t xml:space="preserve">Çarpma İşlemlerini Çözebilmek </w:t>
      </w:r>
      <w:proofErr w:type="gramStart"/>
      <w:r w:rsidRPr="00BB59B6">
        <w:rPr>
          <w:rFonts w:ascii="Cambria" w:hAnsi="Cambria"/>
          <w:sz w:val="28"/>
          <w:szCs w:val="28"/>
          <w:highlight w:val="cyan"/>
        </w:rPr>
        <w:t>İçin , Ritmik</w:t>
      </w:r>
      <w:proofErr w:type="gramEnd"/>
      <w:r w:rsidRPr="00BB59B6">
        <w:rPr>
          <w:rFonts w:ascii="Cambria" w:hAnsi="Cambria"/>
          <w:sz w:val="28"/>
          <w:szCs w:val="28"/>
          <w:highlight w:val="cyan"/>
        </w:rPr>
        <w:t xml:space="preserve">  Saymaları  öğrenmeliyiz.</w:t>
      </w:r>
    </w:p>
    <w:p w:rsidR="001D51EA" w:rsidRDefault="001D51EA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</w:t>
      </w:r>
      <w:proofErr w:type="gramStart"/>
      <w:r w:rsidRPr="00FD1DFF">
        <w:rPr>
          <w:rFonts w:ascii="Cambria" w:hAnsi="Cambria"/>
          <w:sz w:val="28"/>
          <w:szCs w:val="28"/>
          <w:highlight w:val="yellow"/>
        </w:rPr>
        <w:t>İKİ  KEZ</w:t>
      </w:r>
      <w:proofErr w:type="gramEnd"/>
      <w:r w:rsidRPr="00FD1DFF">
        <w:rPr>
          <w:rFonts w:ascii="Cambria" w:hAnsi="Cambria"/>
          <w:sz w:val="28"/>
          <w:szCs w:val="28"/>
          <w:highlight w:val="yellow"/>
        </w:rPr>
        <w:t xml:space="preserve"> YÜKSEK SESLE  OKUYALIM SORULARI YANITLAYALIM</w:t>
      </w:r>
      <w:bookmarkStart w:id="0" w:name="_GoBack"/>
      <w:bookmarkEnd w:id="0"/>
    </w:p>
    <w:p w:rsidR="00FD1DFF" w:rsidRDefault="00FD1DFF" w:rsidP="00FD1DFF">
      <w:pPr>
        <w:spacing w:after="240"/>
        <w:jc w:val="center"/>
        <w:rPr>
          <w:rFonts w:ascii="Kayra Aydin" w:hAnsi="Kayra Aydin" w:cs="Arial"/>
          <w:b/>
          <w:sz w:val="28"/>
          <w:szCs w:val="28"/>
        </w:rPr>
      </w:pPr>
      <w:r>
        <w:rPr>
          <w:rFonts w:ascii="Kayra Aydin" w:hAnsi="Kayra Aydin" w:cs="Arial"/>
          <w:b/>
          <w:sz w:val="28"/>
          <w:szCs w:val="28"/>
        </w:rPr>
        <w:lastRenderedPageBreak/>
        <w:t xml:space="preserve">MAVİ ÇANTA </w:t>
      </w:r>
    </w:p>
    <w:p w:rsidR="00FD1DFF" w:rsidRDefault="00FD1DFF" w:rsidP="00FD1DFF">
      <w:pPr>
        <w:ind w:firstLine="708"/>
        <w:jc w:val="both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Bir hafta gidip gelmişti okula öbür çocuklarla birlikte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Yolda yorulduğu için, çantasını büyük ablaları, abileri taşırdı genelde ve akşam eve vardığında yorgunluktan, akşam yemeğini bile yiyemeden uyuyakalırdı bir köşede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br/>
        <w:t xml:space="preserve">            Yine böyle bir akşam uyumak üzereyken, çarşıdan gelen babası ona güzel bir çanta almıştı. Maviydi rengi. Yeni defterler, kalemler... Hepsini akşamdan çantasına doldurmuş ve başucuna koyarak uyumaya çalışmıştı o gece. Ama geç saatlere kadar uyku girmemişti gözlerine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Yorgun düştüğünden 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kabuslarla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dalmıştı gecenin karanlığına. Çantasını kaybetmişti. Sabaha kadar onu bulmaya çalışmış ve sonunda kan ter içinde uyanmıştı uykusundan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</w:t>
      </w:r>
      <w:r>
        <w:rPr>
          <w:rFonts w:ascii="Kayra Aydin" w:eastAsia="Arial Unicode MS" w:hAnsi="Kayra Aydin" w:cs="Arial"/>
          <w:sz w:val="28"/>
          <w:szCs w:val="28"/>
        </w:rPr>
        <w:br/>
        <w:t xml:space="preserve">             Saatler geçmek bilmiyordu sanki. Biran önce okula gitmek istiyordu o gün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Bütün arkadaşlarının çantasını görmesini istiyordu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Ablaları geldiğinde başı dik, koyuldu yine karlı yollara ama çantasını kimseye taşıtmak istemiyordu, kimsenin çantasına dokunmasını istemiyordu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Öylesine ayrıcalıklı hissediyordu ki kendini. İlk kez yeni bir şeyi oluyordu hayatında. </w:t>
      </w:r>
    </w:p>
    <w:p w:rsidR="00FD1DFF" w:rsidRDefault="00FD1DFF" w:rsidP="00FD1DFF">
      <w:pPr>
        <w:jc w:val="both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Bütün çocuklar gıptayla bakmıştı çantasına ve içindekilere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  <w:r>
        <w:rPr>
          <w:rFonts w:ascii="Kayra Aydin" w:eastAsia="Arial Unicode MS" w:hAnsi="Kayra Aydin" w:cs="Arial"/>
          <w:sz w:val="28"/>
          <w:szCs w:val="28"/>
        </w:rPr>
        <w:t xml:space="preserve"> Dünyanın en mutlu çocuğuydu sanki</w:t>
      </w:r>
      <w:proofErr w:type="gramStart"/>
      <w:r>
        <w:rPr>
          <w:rFonts w:ascii="Kayra Aydin" w:eastAsia="Arial Unicode MS" w:hAnsi="Kayra Aydin" w:cs="Arial"/>
          <w:sz w:val="28"/>
          <w:szCs w:val="28"/>
        </w:rPr>
        <w:t>..</w:t>
      </w:r>
      <w:proofErr w:type="gramEnd"/>
    </w:p>
    <w:p w:rsidR="00FD1DFF" w:rsidRDefault="00FD1DFF" w:rsidP="00FD1DFF">
      <w:pPr>
        <w:rPr>
          <w:rFonts w:ascii="Kayra Aydin" w:eastAsia="Arial Unicode MS" w:hAnsi="Kayra Aydin" w:cs="Arial"/>
          <w:sz w:val="28"/>
          <w:szCs w:val="28"/>
        </w:rPr>
      </w:pPr>
    </w:p>
    <w:p w:rsidR="00FD1DFF" w:rsidRDefault="00FD1DFF" w:rsidP="00FD1DFF">
      <w:pPr>
        <w:jc w:val="center"/>
        <w:rPr>
          <w:rFonts w:ascii="Kayra Aydin" w:eastAsia="Arial Unicode MS" w:hAnsi="Kayra Aydin" w:cs="Arial"/>
          <w:b/>
          <w:sz w:val="28"/>
          <w:szCs w:val="28"/>
        </w:rPr>
      </w:pPr>
      <w:r>
        <w:rPr>
          <w:rFonts w:ascii="Kayra Aydin" w:eastAsia="Arial Unicode MS" w:hAnsi="Kayra Aydin" w:cs="Arial"/>
          <w:b/>
          <w:sz w:val="28"/>
          <w:szCs w:val="28"/>
        </w:rPr>
        <w:t>( Aşağıdaki soruları yukarıdaki parçaya göre yanıtlayınız.)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1. Çantasını abi ve ablaları niçin taşıyor?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2. Çocuk yorgunluktan neyi yapamadan uyuyakalıyor?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3. Çantası ne renktedir?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4. Çantayı kim almıştır?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lastRenderedPageBreak/>
        <w:t>…………………………………………………………………………………………………</w:t>
      </w:r>
      <w:proofErr w:type="gramEnd"/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 xml:space="preserve">5. Çocuk rüyasında ne görüyor? 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6. Bir an önce okula gitmek istemesinin nedeni nedir?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7.  Bu olay ne zaman yaşanmıştır?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r>
        <w:rPr>
          <w:rFonts w:ascii="Kayra Aydin" w:eastAsia="Arial Unicode MS" w:hAnsi="Kayra Aydin" w:cs="Arial"/>
          <w:sz w:val="28"/>
          <w:szCs w:val="28"/>
        </w:rPr>
        <w:t>8.  Çocuğun kendisini ayrıcalıklı hissetmesinin nedeni nedir?</w:t>
      </w:r>
    </w:p>
    <w:p w:rsidR="00FD1DFF" w:rsidRDefault="00FD1DFF" w:rsidP="00FD1DFF">
      <w:pPr>
        <w:spacing w:line="276" w:lineRule="auto"/>
        <w:rPr>
          <w:rFonts w:ascii="Kayra Aydin" w:eastAsia="Arial Unicode MS" w:hAnsi="Kayra Aydin" w:cs="Arial"/>
          <w:sz w:val="28"/>
          <w:szCs w:val="28"/>
        </w:rPr>
      </w:pPr>
      <w:proofErr w:type="gramStart"/>
      <w:r>
        <w:rPr>
          <w:rFonts w:ascii="Kayra Aydin" w:eastAsia="Arial Unicode MS" w:hAnsi="Kayra Aydin" w:cs="Arial"/>
          <w:sz w:val="28"/>
          <w:szCs w:val="28"/>
        </w:rPr>
        <w:t>…………………………………………………………………………………………………</w:t>
      </w:r>
      <w:proofErr w:type="gramEnd"/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sectPr w:rsidR="00FD1DFF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64" w:rsidRDefault="00F22064">
      <w:pPr>
        <w:spacing w:after="0" w:line="240" w:lineRule="auto"/>
      </w:pPr>
      <w:r>
        <w:separator/>
      </w:r>
    </w:p>
  </w:endnote>
  <w:endnote w:type="continuationSeparator" w:id="0">
    <w:p w:rsidR="00F22064" w:rsidRDefault="00F2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64" w:rsidRDefault="00F22064">
      <w:pPr>
        <w:spacing w:after="0" w:line="240" w:lineRule="auto"/>
      </w:pPr>
      <w:r>
        <w:separator/>
      </w:r>
    </w:p>
  </w:footnote>
  <w:footnote w:type="continuationSeparator" w:id="0">
    <w:p w:rsidR="00F22064" w:rsidRDefault="00F2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4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5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5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3"/>
  </w:num>
  <w:num w:numId="5">
    <w:abstractNumId w:val="4"/>
  </w:num>
  <w:num w:numId="6">
    <w:abstractNumId w:val="1"/>
  </w:num>
  <w:num w:numId="7">
    <w:abstractNumId w:val="10"/>
  </w:num>
  <w:num w:numId="8">
    <w:abstractNumId w:val="22"/>
  </w:num>
  <w:num w:numId="9">
    <w:abstractNumId w:val="20"/>
  </w:num>
  <w:num w:numId="10">
    <w:abstractNumId w:val="6"/>
  </w:num>
  <w:num w:numId="11">
    <w:abstractNumId w:val="13"/>
  </w:num>
  <w:num w:numId="12">
    <w:abstractNumId w:val="8"/>
  </w:num>
  <w:num w:numId="13">
    <w:abstractNumId w:val="17"/>
  </w:num>
  <w:num w:numId="14">
    <w:abstractNumId w:val="18"/>
  </w:num>
  <w:num w:numId="15">
    <w:abstractNumId w:val="0"/>
  </w:num>
  <w:num w:numId="16">
    <w:abstractNumId w:val="9"/>
  </w:num>
  <w:num w:numId="17">
    <w:abstractNumId w:val="14"/>
  </w:num>
  <w:num w:numId="18">
    <w:abstractNumId w:val="11"/>
  </w:num>
  <w:num w:numId="19">
    <w:abstractNumId w:val="2"/>
  </w:num>
  <w:num w:numId="20">
    <w:abstractNumId w:val="23"/>
  </w:num>
  <w:num w:numId="21">
    <w:abstractNumId w:val="19"/>
  </w:num>
  <w:num w:numId="22">
    <w:abstractNumId w:val="5"/>
  </w:num>
  <w:num w:numId="23">
    <w:abstractNumId w:val="24"/>
  </w:num>
  <w:num w:numId="24">
    <w:abstractNumId w:val="2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717E"/>
    <w:rsid w:val="000176DE"/>
    <w:rsid w:val="00022EF7"/>
    <w:rsid w:val="000304B8"/>
    <w:rsid w:val="00032A7A"/>
    <w:rsid w:val="00051C7F"/>
    <w:rsid w:val="00053019"/>
    <w:rsid w:val="00053935"/>
    <w:rsid w:val="00060022"/>
    <w:rsid w:val="0006264B"/>
    <w:rsid w:val="00077C7D"/>
    <w:rsid w:val="0009747C"/>
    <w:rsid w:val="000A5E79"/>
    <w:rsid w:val="000C17B9"/>
    <w:rsid w:val="000C23E1"/>
    <w:rsid w:val="000C61C3"/>
    <w:rsid w:val="000D3331"/>
    <w:rsid w:val="000E0368"/>
    <w:rsid w:val="000E0C8F"/>
    <w:rsid w:val="000E1448"/>
    <w:rsid w:val="000F1218"/>
    <w:rsid w:val="000F2AA0"/>
    <w:rsid w:val="000F43BE"/>
    <w:rsid w:val="000F5FEF"/>
    <w:rsid w:val="000F7195"/>
    <w:rsid w:val="00103FF1"/>
    <w:rsid w:val="00107D08"/>
    <w:rsid w:val="001142FF"/>
    <w:rsid w:val="00115CD4"/>
    <w:rsid w:val="00122C85"/>
    <w:rsid w:val="00133791"/>
    <w:rsid w:val="00135790"/>
    <w:rsid w:val="00137935"/>
    <w:rsid w:val="001440B2"/>
    <w:rsid w:val="00150AAD"/>
    <w:rsid w:val="00162349"/>
    <w:rsid w:val="00163FE7"/>
    <w:rsid w:val="001642DC"/>
    <w:rsid w:val="00182262"/>
    <w:rsid w:val="001A15AE"/>
    <w:rsid w:val="001B36CE"/>
    <w:rsid w:val="001B43CD"/>
    <w:rsid w:val="001C0CC9"/>
    <w:rsid w:val="001C3293"/>
    <w:rsid w:val="001D51EA"/>
    <w:rsid w:val="001F1E70"/>
    <w:rsid w:val="00207700"/>
    <w:rsid w:val="0020780F"/>
    <w:rsid w:val="002403A4"/>
    <w:rsid w:val="002633B9"/>
    <w:rsid w:val="0026478F"/>
    <w:rsid w:val="00272CAF"/>
    <w:rsid w:val="002859EC"/>
    <w:rsid w:val="00294703"/>
    <w:rsid w:val="002A464E"/>
    <w:rsid w:val="002C1B21"/>
    <w:rsid w:val="002D65CF"/>
    <w:rsid w:val="002E0EAD"/>
    <w:rsid w:val="002E205B"/>
    <w:rsid w:val="002E2DFC"/>
    <w:rsid w:val="00302C87"/>
    <w:rsid w:val="00327917"/>
    <w:rsid w:val="003302CC"/>
    <w:rsid w:val="00331B5E"/>
    <w:rsid w:val="00331C09"/>
    <w:rsid w:val="00334F32"/>
    <w:rsid w:val="00340643"/>
    <w:rsid w:val="00345434"/>
    <w:rsid w:val="0036520F"/>
    <w:rsid w:val="003724BD"/>
    <w:rsid w:val="00377232"/>
    <w:rsid w:val="00382FF8"/>
    <w:rsid w:val="00383BD0"/>
    <w:rsid w:val="003848A7"/>
    <w:rsid w:val="003922F1"/>
    <w:rsid w:val="00393F31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F4716"/>
    <w:rsid w:val="00410879"/>
    <w:rsid w:val="00416FA9"/>
    <w:rsid w:val="00417335"/>
    <w:rsid w:val="004258B4"/>
    <w:rsid w:val="00426A73"/>
    <w:rsid w:val="004325FC"/>
    <w:rsid w:val="004417A9"/>
    <w:rsid w:val="00452C8A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693A"/>
    <w:rsid w:val="004A1EE1"/>
    <w:rsid w:val="004A52F6"/>
    <w:rsid w:val="004A7002"/>
    <w:rsid w:val="004C2EF2"/>
    <w:rsid w:val="004E309C"/>
    <w:rsid w:val="004F6447"/>
    <w:rsid w:val="00501D09"/>
    <w:rsid w:val="005035E7"/>
    <w:rsid w:val="00505234"/>
    <w:rsid w:val="00513908"/>
    <w:rsid w:val="00514AAB"/>
    <w:rsid w:val="00530C8F"/>
    <w:rsid w:val="00536671"/>
    <w:rsid w:val="00542DEE"/>
    <w:rsid w:val="00547057"/>
    <w:rsid w:val="005524A1"/>
    <w:rsid w:val="005533AE"/>
    <w:rsid w:val="0055428F"/>
    <w:rsid w:val="00562AA4"/>
    <w:rsid w:val="00562D8B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15A6"/>
    <w:rsid w:val="005B3539"/>
    <w:rsid w:val="005B67E4"/>
    <w:rsid w:val="005B7455"/>
    <w:rsid w:val="005C0BCB"/>
    <w:rsid w:val="005D2A63"/>
    <w:rsid w:val="005D320E"/>
    <w:rsid w:val="005E12FC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40111"/>
    <w:rsid w:val="00641A22"/>
    <w:rsid w:val="00643941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A56D5"/>
    <w:rsid w:val="006A63C4"/>
    <w:rsid w:val="006B2CBF"/>
    <w:rsid w:val="006B7A3C"/>
    <w:rsid w:val="006C4CAB"/>
    <w:rsid w:val="006D3916"/>
    <w:rsid w:val="006D5778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20CE9"/>
    <w:rsid w:val="00722167"/>
    <w:rsid w:val="007308C1"/>
    <w:rsid w:val="00732614"/>
    <w:rsid w:val="00754587"/>
    <w:rsid w:val="007575E3"/>
    <w:rsid w:val="00757E29"/>
    <w:rsid w:val="0076183E"/>
    <w:rsid w:val="00761AF7"/>
    <w:rsid w:val="007743CF"/>
    <w:rsid w:val="00781E67"/>
    <w:rsid w:val="00783487"/>
    <w:rsid w:val="00783DDE"/>
    <w:rsid w:val="00787F72"/>
    <w:rsid w:val="007B7384"/>
    <w:rsid w:val="007C151B"/>
    <w:rsid w:val="007C4ACA"/>
    <w:rsid w:val="007D3C5C"/>
    <w:rsid w:val="007E0172"/>
    <w:rsid w:val="007E246E"/>
    <w:rsid w:val="007E2554"/>
    <w:rsid w:val="007E2DC9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81B03"/>
    <w:rsid w:val="00895E64"/>
    <w:rsid w:val="008B40AE"/>
    <w:rsid w:val="008C2DC6"/>
    <w:rsid w:val="008C4A30"/>
    <w:rsid w:val="008C79A2"/>
    <w:rsid w:val="008D512E"/>
    <w:rsid w:val="008F45E3"/>
    <w:rsid w:val="008F7DAC"/>
    <w:rsid w:val="00905220"/>
    <w:rsid w:val="0090580D"/>
    <w:rsid w:val="00910DFB"/>
    <w:rsid w:val="00913D7A"/>
    <w:rsid w:val="00921D65"/>
    <w:rsid w:val="00925D64"/>
    <w:rsid w:val="00930BEE"/>
    <w:rsid w:val="00931FF9"/>
    <w:rsid w:val="00940F1C"/>
    <w:rsid w:val="00951304"/>
    <w:rsid w:val="00953707"/>
    <w:rsid w:val="0095676B"/>
    <w:rsid w:val="00961A90"/>
    <w:rsid w:val="009672E3"/>
    <w:rsid w:val="00975FF8"/>
    <w:rsid w:val="0099427D"/>
    <w:rsid w:val="009A57E1"/>
    <w:rsid w:val="009B2128"/>
    <w:rsid w:val="009C0499"/>
    <w:rsid w:val="009C27F8"/>
    <w:rsid w:val="009C4B81"/>
    <w:rsid w:val="009E5B9E"/>
    <w:rsid w:val="009F37E4"/>
    <w:rsid w:val="00A01C3C"/>
    <w:rsid w:val="00A04208"/>
    <w:rsid w:val="00A071CE"/>
    <w:rsid w:val="00A077D0"/>
    <w:rsid w:val="00A10E2D"/>
    <w:rsid w:val="00A149F1"/>
    <w:rsid w:val="00A3012B"/>
    <w:rsid w:val="00A33E04"/>
    <w:rsid w:val="00A360CB"/>
    <w:rsid w:val="00A374B8"/>
    <w:rsid w:val="00A47528"/>
    <w:rsid w:val="00A5002F"/>
    <w:rsid w:val="00A56757"/>
    <w:rsid w:val="00A73680"/>
    <w:rsid w:val="00A77689"/>
    <w:rsid w:val="00AA226B"/>
    <w:rsid w:val="00AA34D3"/>
    <w:rsid w:val="00AB0ADB"/>
    <w:rsid w:val="00AC3826"/>
    <w:rsid w:val="00AC517A"/>
    <w:rsid w:val="00AC6883"/>
    <w:rsid w:val="00AD49F3"/>
    <w:rsid w:val="00AD5C44"/>
    <w:rsid w:val="00AE31F3"/>
    <w:rsid w:val="00AF1022"/>
    <w:rsid w:val="00AF1C5C"/>
    <w:rsid w:val="00B07A76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7BB0"/>
    <w:rsid w:val="00C42E7C"/>
    <w:rsid w:val="00C509C7"/>
    <w:rsid w:val="00C52377"/>
    <w:rsid w:val="00C565E8"/>
    <w:rsid w:val="00C65778"/>
    <w:rsid w:val="00C75694"/>
    <w:rsid w:val="00C757D0"/>
    <w:rsid w:val="00C828AB"/>
    <w:rsid w:val="00C93F32"/>
    <w:rsid w:val="00C95569"/>
    <w:rsid w:val="00CA2EC3"/>
    <w:rsid w:val="00CA79ED"/>
    <w:rsid w:val="00CB72B9"/>
    <w:rsid w:val="00CC3A56"/>
    <w:rsid w:val="00CD128B"/>
    <w:rsid w:val="00CD1345"/>
    <w:rsid w:val="00CD2A8E"/>
    <w:rsid w:val="00CD4673"/>
    <w:rsid w:val="00CD5930"/>
    <w:rsid w:val="00CE0CE8"/>
    <w:rsid w:val="00CF5BBD"/>
    <w:rsid w:val="00D03C71"/>
    <w:rsid w:val="00D11762"/>
    <w:rsid w:val="00D13E54"/>
    <w:rsid w:val="00D150A2"/>
    <w:rsid w:val="00D20AE6"/>
    <w:rsid w:val="00D224B8"/>
    <w:rsid w:val="00D26D15"/>
    <w:rsid w:val="00D33765"/>
    <w:rsid w:val="00D4090D"/>
    <w:rsid w:val="00D535AE"/>
    <w:rsid w:val="00D569B0"/>
    <w:rsid w:val="00D66935"/>
    <w:rsid w:val="00D70E58"/>
    <w:rsid w:val="00D719C8"/>
    <w:rsid w:val="00D85DAB"/>
    <w:rsid w:val="00D85EA3"/>
    <w:rsid w:val="00D90FE0"/>
    <w:rsid w:val="00DB1054"/>
    <w:rsid w:val="00DB36EE"/>
    <w:rsid w:val="00DB78A5"/>
    <w:rsid w:val="00DB7BC7"/>
    <w:rsid w:val="00DC5ACC"/>
    <w:rsid w:val="00DD1EC0"/>
    <w:rsid w:val="00DD45D3"/>
    <w:rsid w:val="00DD4B35"/>
    <w:rsid w:val="00DD4C2A"/>
    <w:rsid w:val="00DE365D"/>
    <w:rsid w:val="00DE4197"/>
    <w:rsid w:val="00E0429E"/>
    <w:rsid w:val="00E13E1C"/>
    <w:rsid w:val="00E22EDC"/>
    <w:rsid w:val="00E25EBF"/>
    <w:rsid w:val="00E31321"/>
    <w:rsid w:val="00E36925"/>
    <w:rsid w:val="00E42A00"/>
    <w:rsid w:val="00E56BE3"/>
    <w:rsid w:val="00E662F3"/>
    <w:rsid w:val="00E72863"/>
    <w:rsid w:val="00E74E07"/>
    <w:rsid w:val="00EC127B"/>
    <w:rsid w:val="00EC4257"/>
    <w:rsid w:val="00EC570D"/>
    <w:rsid w:val="00EF0335"/>
    <w:rsid w:val="00EF0594"/>
    <w:rsid w:val="00F05C0A"/>
    <w:rsid w:val="00F06025"/>
    <w:rsid w:val="00F0699A"/>
    <w:rsid w:val="00F168BC"/>
    <w:rsid w:val="00F21FBE"/>
    <w:rsid w:val="00F22064"/>
    <w:rsid w:val="00F46D3C"/>
    <w:rsid w:val="00F47CD3"/>
    <w:rsid w:val="00F600B5"/>
    <w:rsid w:val="00F634B0"/>
    <w:rsid w:val="00F64167"/>
    <w:rsid w:val="00F6745C"/>
    <w:rsid w:val="00F70ED7"/>
    <w:rsid w:val="00F95C60"/>
    <w:rsid w:val="00FB77ED"/>
    <w:rsid w:val="00FD1DFF"/>
    <w:rsid w:val="00FD29E7"/>
    <w:rsid w:val="00FD3B7C"/>
    <w:rsid w:val="00FD50A1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A2811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6947</TotalTime>
  <Pages>4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357</cp:revision>
  <cp:lastPrinted>2024-12-12T07:24:00Z</cp:lastPrinted>
  <dcterms:created xsi:type="dcterms:W3CDTF">2024-09-16T06:29:00Z</dcterms:created>
  <dcterms:modified xsi:type="dcterms:W3CDTF">2024-12-16T10:13:00Z</dcterms:modified>
</cp:coreProperties>
</file>