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37133">
        <w:rPr>
          <w:sz w:val="28"/>
          <w:szCs w:val="28"/>
        </w:rPr>
        <w:t xml:space="preserve"> 18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Default="00F71C4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Ülkemizde 81 il vardır. </w:t>
      </w:r>
      <w:proofErr w:type="gramStart"/>
      <w:r>
        <w:rPr>
          <w:sz w:val="28"/>
          <w:szCs w:val="28"/>
          <w:highlight w:val="yellow"/>
        </w:rPr>
        <w:t xml:space="preserve">Bu </w:t>
      </w:r>
      <w:r w:rsidRPr="00F71C49">
        <w:rPr>
          <w:sz w:val="28"/>
          <w:szCs w:val="28"/>
          <w:highlight w:val="yellow"/>
        </w:rPr>
        <w:t xml:space="preserve"> iller</w:t>
      </w:r>
      <w:proofErr w:type="gramEnd"/>
      <w:r w:rsidRPr="00F71C49">
        <w:rPr>
          <w:sz w:val="28"/>
          <w:szCs w:val="28"/>
          <w:highlight w:val="yellow"/>
        </w:rPr>
        <w:t xml:space="preserve"> tanıtıldı. İllerde yetiştirilen ürünler üzerine öğrenciler konuşturuldu.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3C6F22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Maddenin halleri  işlendi.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</w:t>
      </w:r>
      <w:r w:rsidR="0020780F">
        <w:rPr>
          <w:sz w:val="28"/>
          <w:szCs w:val="28"/>
        </w:rPr>
        <w:t>katı</w:t>
      </w:r>
      <w:proofErr w:type="gramEnd"/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="00F06AD4">
        <w:rPr>
          <w:sz w:val="28"/>
          <w:szCs w:val="28"/>
        </w:rPr>
        <w:t>kavramları.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6A63C4" w:rsidRDefault="005E4CE9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proofErr w:type="gramStart"/>
      <w:r>
        <w:rPr>
          <w:rFonts w:ascii="Cambria" w:hAnsi="Cambria"/>
          <w:sz w:val="28"/>
          <w:szCs w:val="28"/>
          <w:highlight w:val="yellow"/>
        </w:rPr>
        <w:t>Aşağıdaki  ç</w:t>
      </w:r>
      <w:r w:rsidR="008C79A2">
        <w:rPr>
          <w:rFonts w:ascii="Cambria" w:hAnsi="Cambria"/>
          <w:sz w:val="28"/>
          <w:szCs w:val="28"/>
          <w:highlight w:val="yellow"/>
        </w:rPr>
        <w:t>arpma</w:t>
      </w:r>
      <w:proofErr w:type="gramEnd"/>
      <w:r w:rsidR="008C79A2">
        <w:rPr>
          <w:rFonts w:ascii="Cambria" w:hAnsi="Cambria"/>
          <w:sz w:val="28"/>
          <w:szCs w:val="28"/>
          <w:highlight w:val="yellow"/>
        </w:rPr>
        <w:t xml:space="preserve"> işlemi </w:t>
      </w:r>
      <w:r>
        <w:rPr>
          <w:rFonts w:ascii="Cambria" w:hAnsi="Cambria"/>
          <w:sz w:val="28"/>
          <w:szCs w:val="28"/>
          <w:highlight w:val="yellow"/>
        </w:rPr>
        <w:t xml:space="preserve">  yaptırıldı</w:t>
      </w:r>
      <w:r w:rsidR="008C79A2">
        <w:rPr>
          <w:rFonts w:ascii="Cambria" w:hAnsi="Cambria"/>
          <w:sz w:val="28"/>
          <w:szCs w:val="28"/>
          <w:highlight w:val="yellow"/>
        </w:rPr>
        <w:t>.</w:t>
      </w:r>
    </w:p>
    <w:p w:rsidR="006A63C4" w:rsidRDefault="006A63C4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YERLİ MALI HAFTASI </w:t>
      </w:r>
      <w:proofErr w:type="gramStart"/>
      <w:r>
        <w:rPr>
          <w:rFonts w:ascii="Cambria" w:hAnsi="Cambria"/>
          <w:sz w:val="28"/>
          <w:szCs w:val="28"/>
          <w:highlight w:val="yellow"/>
        </w:rPr>
        <w:t>KUTLAMASI  YAPTIRILDI</w:t>
      </w:r>
      <w:proofErr w:type="gramEnd"/>
    </w:p>
    <w:p w:rsidR="007B1416" w:rsidRPr="005B15A6" w:rsidRDefault="007B141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8C79A2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Sağlık </w:t>
      </w:r>
      <w:proofErr w:type="gramStart"/>
      <w:r>
        <w:rPr>
          <w:rFonts w:ascii="Cambria" w:hAnsi="Cambria"/>
          <w:sz w:val="28"/>
          <w:szCs w:val="28"/>
        </w:rPr>
        <w:t>şiiri  sesli</w:t>
      </w:r>
      <w:proofErr w:type="gramEnd"/>
      <w:r>
        <w:rPr>
          <w:rFonts w:ascii="Cambria" w:hAnsi="Cambria"/>
          <w:sz w:val="28"/>
          <w:szCs w:val="28"/>
        </w:rPr>
        <w:t xml:space="preserve"> olarak okutturuldu.</w:t>
      </w:r>
    </w:p>
    <w:p w:rsidR="00F06AD4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Şiir</w:t>
      </w:r>
      <w:r w:rsidR="00F06AD4">
        <w:rPr>
          <w:rFonts w:ascii="Cambria" w:hAnsi="Cambria"/>
          <w:sz w:val="28"/>
          <w:szCs w:val="28"/>
        </w:rPr>
        <w:t xml:space="preserve"> etkinlikleri yaptırıldı.</w:t>
      </w:r>
    </w:p>
    <w:p w:rsidR="008C79A2" w:rsidRDefault="00F06AD4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Akrostiş çalışması yaptırıldı</w:t>
      </w:r>
      <w:proofErr w:type="gramStart"/>
      <w:r>
        <w:rPr>
          <w:rFonts w:ascii="Cambria" w:hAnsi="Cambria"/>
          <w:sz w:val="28"/>
          <w:szCs w:val="28"/>
        </w:rPr>
        <w:t>.</w:t>
      </w:r>
      <w:r w:rsidR="008C79A2">
        <w:rPr>
          <w:rFonts w:ascii="Cambria" w:hAnsi="Cambria"/>
          <w:sz w:val="28"/>
          <w:szCs w:val="28"/>
        </w:rPr>
        <w:t>.</w:t>
      </w:r>
      <w:proofErr w:type="gramEnd"/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proofErr w:type="gramStart"/>
      <w:r w:rsidRPr="00FD1DFF">
        <w:rPr>
          <w:rFonts w:ascii="Cambria" w:hAnsi="Cambria"/>
          <w:sz w:val="28"/>
          <w:szCs w:val="28"/>
          <w:highlight w:val="yellow"/>
        </w:rPr>
        <w:t>İKİ  KEZ</w:t>
      </w:r>
      <w:proofErr w:type="gramEnd"/>
      <w:r w:rsidRPr="00FD1DFF">
        <w:rPr>
          <w:rFonts w:ascii="Cambria" w:hAnsi="Cambria"/>
          <w:sz w:val="28"/>
          <w:szCs w:val="28"/>
          <w:highlight w:val="yellow"/>
        </w:rPr>
        <w:t xml:space="preserve"> YÜKSEK SESLE  OKUYALIM SORULARI YANITLAYALIM</w:t>
      </w:r>
    </w:p>
    <w:p w:rsidR="003A1B0D" w:rsidRPr="00CE227B" w:rsidRDefault="003A1B0D" w:rsidP="003A1B0D">
      <w:pPr>
        <w:spacing w:line="240" w:lineRule="auto"/>
        <w:jc w:val="center"/>
        <w:rPr>
          <w:rFonts w:ascii="Kayra Aydin" w:hAnsi="Kayra Aydin"/>
          <w:b/>
          <w:sz w:val="28"/>
          <w:szCs w:val="28"/>
        </w:rPr>
      </w:pPr>
    </w:p>
    <w:p w:rsidR="003A1B0D" w:rsidRPr="00CE227B" w:rsidRDefault="003A1B0D" w:rsidP="003A1B0D">
      <w:pPr>
        <w:spacing w:line="240" w:lineRule="auto"/>
        <w:jc w:val="center"/>
        <w:rPr>
          <w:rFonts w:ascii="Kayra Aydin" w:hAnsi="Kayra Aydin"/>
          <w:b/>
          <w:sz w:val="28"/>
          <w:szCs w:val="28"/>
        </w:rPr>
      </w:pPr>
      <w:r w:rsidRPr="00CE227B">
        <w:rPr>
          <w:rFonts w:ascii="Kayra Aydin" w:hAnsi="Kayra Aydin"/>
          <w:b/>
          <w:sz w:val="28"/>
          <w:szCs w:val="28"/>
        </w:rPr>
        <w:t>ÇİVİ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          Umut çok yaramaz bir çocukmuş. Bir gün babası ona çivilerle  dolu  bir  torba </w:t>
      </w:r>
      <w:proofErr w:type="gramStart"/>
      <w:r w:rsidRPr="00CE227B">
        <w:rPr>
          <w:rFonts w:ascii="Kayra Aydin" w:hAnsi="Kayra Aydin"/>
          <w:sz w:val="28"/>
          <w:szCs w:val="28"/>
        </w:rPr>
        <w:t>verip  :</w:t>
      </w:r>
      <w:proofErr w:type="gramEnd"/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-Arkadaşlarınla tartışıp kavga ettiğin zaman, her seferinde bu tahtaya bir çivi çak, demiş.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  Umut, birinci haftada otuz yedi çivi çakmış. Sonraki haftalarda kendini kontrol etmeye başlamış. Geçen her gün daha az çivi çakmış. Nihayet bir gün gelmiş ki hiç çivi </w:t>
      </w:r>
      <w:proofErr w:type="gramStart"/>
      <w:r w:rsidRPr="00CE227B">
        <w:rPr>
          <w:rFonts w:ascii="Kayra Aydin" w:hAnsi="Kayra Aydin"/>
          <w:sz w:val="28"/>
          <w:szCs w:val="28"/>
        </w:rPr>
        <w:t>çakmamış  tahtaya</w:t>
      </w:r>
      <w:proofErr w:type="gramEnd"/>
      <w:r w:rsidRPr="00CE227B">
        <w:rPr>
          <w:rFonts w:ascii="Kayra Aydin" w:hAnsi="Kayra Aydin"/>
          <w:sz w:val="28"/>
          <w:szCs w:val="28"/>
        </w:rPr>
        <w:t>.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Babasına gidip söylemiş.</w:t>
      </w:r>
      <w:r>
        <w:rPr>
          <w:rFonts w:ascii="Kayra Aydin" w:hAnsi="Kayra Aydin"/>
          <w:sz w:val="28"/>
          <w:szCs w:val="28"/>
        </w:rPr>
        <w:t xml:space="preserve"> </w:t>
      </w:r>
      <w:proofErr w:type="gramStart"/>
      <w:r w:rsidRPr="00CE227B">
        <w:rPr>
          <w:rFonts w:ascii="Kayra Aydin" w:hAnsi="Kayra Aydin"/>
          <w:sz w:val="28"/>
          <w:szCs w:val="28"/>
        </w:rPr>
        <w:t>Babası , onu</w:t>
      </w:r>
      <w:proofErr w:type="gramEnd"/>
      <w:r w:rsidRPr="00CE227B">
        <w:rPr>
          <w:rFonts w:ascii="Kayra Aydin" w:hAnsi="Kayra Aydin"/>
          <w:sz w:val="28"/>
          <w:szCs w:val="28"/>
        </w:rPr>
        <w:t xml:space="preserve"> tebrik edip yeniden tahtanın önüne götürmüş.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Umut’a: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-Bugünden başlayarak tartışmayıp kavga etmediğin her gün için tahtadan bir çivi çıkar, demiş.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 Günler geçmiş Umut her geçen gün hatalarını düzeltmiş. Bir de bakmış ki tahtada hiç çivi kalmamış.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 Babası Umut’a:</w:t>
      </w:r>
    </w:p>
    <w:p w:rsidR="003A1B0D" w:rsidRPr="00CE227B" w:rsidRDefault="003A1B0D" w:rsidP="003A1B0D">
      <w:pPr>
        <w:spacing w:after="0" w:line="240" w:lineRule="auto"/>
        <w:jc w:val="both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 xml:space="preserve">         -Aferin, iyi </w:t>
      </w:r>
      <w:proofErr w:type="gramStart"/>
      <w:r w:rsidRPr="00CE227B">
        <w:rPr>
          <w:rFonts w:ascii="Kayra Aydin" w:hAnsi="Kayra Aydin"/>
          <w:sz w:val="28"/>
          <w:szCs w:val="28"/>
        </w:rPr>
        <w:t>davrandın .Ancak</w:t>
      </w:r>
      <w:proofErr w:type="gramEnd"/>
      <w:r w:rsidRPr="00CE227B">
        <w:rPr>
          <w:rFonts w:ascii="Kayra Aydin" w:hAnsi="Kayra Aydin"/>
          <w:sz w:val="28"/>
          <w:szCs w:val="28"/>
        </w:rPr>
        <w:t xml:space="preserve"> bu tahtaya dikkatli bak,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ne kadar çok delik var,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değil mi?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Artık asla eskisi gibi olmayacak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.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Her kötü söz de tıpkı tahtadaki gibi kalpte iz bırakır,</w:t>
      </w:r>
      <w:r>
        <w:rPr>
          <w:rFonts w:ascii="Kayra Aydin" w:hAnsi="Kayra Aydin"/>
          <w:sz w:val="28"/>
          <w:szCs w:val="28"/>
        </w:rPr>
        <w:t xml:space="preserve"> </w:t>
      </w:r>
      <w:r w:rsidRPr="00CE227B">
        <w:rPr>
          <w:rFonts w:ascii="Kayra Aydin" w:hAnsi="Kayra Aydin"/>
          <w:sz w:val="28"/>
          <w:szCs w:val="28"/>
        </w:rPr>
        <w:t>demiş.</w:t>
      </w:r>
    </w:p>
    <w:p w:rsidR="003A1B0D" w:rsidRPr="00CE227B" w:rsidRDefault="003A1B0D" w:rsidP="003A1B0D">
      <w:pPr>
        <w:spacing w:after="0" w:line="240" w:lineRule="auto"/>
        <w:jc w:val="center"/>
        <w:rPr>
          <w:rFonts w:ascii="Kayra Aydin" w:hAnsi="Kayra Aydin"/>
          <w:b/>
          <w:sz w:val="28"/>
          <w:szCs w:val="28"/>
        </w:rPr>
      </w:pPr>
      <w:r w:rsidRPr="00CE227B">
        <w:rPr>
          <w:rFonts w:ascii="Kayra Aydin" w:hAnsi="Kayra Aydin"/>
          <w:b/>
          <w:sz w:val="28"/>
          <w:szCs w:val="28"/>
        </w:rPr>
        <w:t>METİNLE İLGİLİ SORULAR</w:t>
      </w:r>
    </w:p>
    <w:p w:rsidR="003A1B0D" w:rsidRPr="00CE227B" w:rsidRDefault="003A1B0D" w:rsidP="003A1B0D">
      <w:pPr>
        <w:spacing w:after="0" w:line="240" w:lineRule="auto"/>
        <w:jc w:val="center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1.Umut’un ilk hafta tahtaya 37 çivi çakması neyi gösteriyor?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</w:t>
      </w:r>
      <w:proofErr w:type="gramEnd"/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2.Umut çivileri hangi davranışından dolayı çıkarmaya başlamış?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…………………………………………………………………………</w:t>
      </w:r>
      <w:proofErr w:type="gramEnd"/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3.</w:t>
      </w:r>
      <w:proofErr w:type="gramStart"/>
      <w:r w:rsidRPr="00CE227B">
        <w:rPr>
          <w:rFonts w:ascii="Kayra Aydin" w:hAnsi="Kayra Aydin"/>
          <w:sz w:val="28"/>
          <w:szCs w:val="28"/>
        </w:rPr>
        <w:t>Umut,çivi</w:t>
      </w:r>
      <w:proofErr w:type="gramEnd"/>
      <w:r w:rsidRPr="00CE227B">
        <w:rPr>
          <w:rFonts w:ascii="Kayra Aydin" w:hAnsi="Kayra Aydin"/>
          <w:sz w:val="28"/>
          <w:szCs w:val="28"/>
        </w:rPr>
        <w:t xml:space="preserve"> çakmayı tamamen bırakınca babası ne yapmış?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…………………………………………………………………………</w:t>
      </w:r>
      <w:proofErr w:type="gramEnd"/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4.</w:t>
      </w:r>
      <w:proofErr w:type="gramStart"/>
      <w:r w:rsidRPr="00CE227B">
        <w:rPr>
          <w:rFonts w:ascii="Kayra Aydin" w:hAnsi="Kayra Aydin"/>
          <w:sz w:val="28"/>
          <w:szCs w:val="28"/>
        </w:rPr>
        <w:t>Babası,tahtadaki</w:t>
      </w:r>
      <w:proofErr w:type="gramEnd"/>
      <w:r w:rsidRPr="00CE227B">
        <w:rPr>
          <w:rFonts w:ascii="Kayra Aydin" w:hAnsi="Kayra Aydin"/>
          <w:sz w:val="28"/>
          <w:szCs w:val="28"/>
        </w:rPr>
        <w:t xml:space="preserve"> çivi izlerini neye benzetmiş?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…………………………………………………………………………</w:t>
      </w:r>
      <w:proofErr w:type="gramEnd"/>
    </w:p>
    <w:p w:rsidR="003A1B0D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5.Senin de bugüne kadar böyle hatalı davranışların oldu mu?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…………………………………………………………………………</w:t>
      </w:r>
      <w:proofErr w:type="gramEnd"/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r w:rsidRPr="00CE227B">
        <w:rPr>
          <w:rFonts w:ascii="Kayra Aydin" w:hAnsi="Kayra Aydin"/>
          <w:sz w:val="28"/>
          <w:szCs w:val="28"/>
        </w:rPr>
        <w:t>6.Şimdiye kadar hata edip hatalarını anlayınca düzelttiğin oldu mu?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  <w:proofErr w:type="gramStart"/>
      <w:r w:rsidRPr="00CE227B">
        <w:rPr>
          <w:rFonts w:ascii="Kayra Aydin" w:hAnsi="Kayra Aydin"/>
          <w:sz w:val="28"/>
          <w:szCs w:val="28"/>
        </w:rPr>
        <w:t>………………………………………………</w:t>
      </w:r>
      <w:r>
        <w:rPr>
          <w:rFonts w:ascii="Kayra Aydin" w:hAnsi="Kayra Aydin"/>
          <w:sz w:val="28"/>
          <w:szCs w:val="28"/>
        </w:rPr>
        <w:t>…………………………………………………………………………</w:t>
      </w:r>
      <w:proofErr w:type="gramEnd"/>
    </w:p>
    <w:tbl>
      <w:tblPr>
        <w:tblStyle w:val="TabloKlavuzu"/>
        <w:tblpPr w:leftFromText="141" w:rightFromText="141" w:vertAnchor="page" w:horzAnchor="margin" w:tblpY="1666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3A1B0D" w:rsidRDefault="003A1B0D" w:rsidP="003A1B0D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56</w:t>
            </w: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3A1B0D" w:rsidTr="003A1B0D"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3A1B0D" w:rsidRDefault="003A1B0D" w:rsidP="003A1B0D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F779B2" w:rsidRDefault="003A1B0D" w:rsidP="003A1B0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ÇARPIM TABLOSU OLUŞTURALIM</w:t>
      </w:r>
    </w:p>
    <w:p w:rsidR="00F779B2" w:rsidRDefault="00F779B2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F779B2" w:rsidRDefault="00F779B2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5251EB">
      <w:pPr>
        <w:spacing w:after="262"/>
        <w:ind w:right="-67"/>
      </w:pPr>
      <w:r>
        <w:rPr>
          <w:rFonts w:ascii="Calibri" w:eastAsia="Calibri" w:hAnsi="Calibri" w:cs="Calibri"/>
          <w:noProof/>
          <w:lang w:eastAsia="tr-TR"/>
        </w:rPr>
        <w:lastRenderedPageBreak/>
        <mc:AlternateContent>
          <mc:Choice Requires="wpg">
            <w:drawing>
              <wp:inline distT="0" distB="0" distL="0" distR="0" wp14:anchorId="5E880DED" wp14:editId="248B136B">
                <wp:extent cx="6486525" cy="543560"/>
                <wp:effectExtent l="0" t="0" r="0" b="0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525" cy="543560"/>
                          <a:chOff x="0" y="0"/>
                          <a:chExt cx="6486525" cy="54356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75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29325" y="8636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685800" y="0"/>
                            <a:ext cx="50768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5" h="542925">
                                <a:moveTo>
                                  <a:pt x="90551" y="0"/>
                                </a:moveTo>
                                <a:lnTo>
                                  <a:pt x="4986274" y="0"/>
                                </a:lnTo>
                                <a:cubicBezTo>
                                  <a:pt x="5036312" y="0"/>
                                  <a:pt x="5076825" y="40513"/>
                                  <a:pt x="5076825" y="90551"/>
                                </a:cubicBezTo>
                                <a:lnTo>
                                  <a:pt x="5076825" y="452374"/>
                                </a:lnTo>
                                <a:cubicBezTo>
                                  <a:pt x="5076825" y="502412"/>
                                  <a:pt x="5036312" y="542925"/>
                                  <a:pt x="4986274" y="542925"/>
                                </a:cubicBezTo>
                                <a:lnTo>
                                  <a:pt x="90551" y="542925"/>
                                </a:lnTo>
                                <a:cubicBezTo>
                                  <a:pt x="40513" y="542925"/>
                                  <a:pt x="0" y="502412"/>
                                  <a:pt x="0" y="452374"/>
                                </a:cubicBezTo>
                                <a:lnTo>
                                  <a:pt x="0" y="90551"/>
                                </a:lnTo>
                                <a:cubicBezTo>
                                  <a:pt x="0" y="40513"/>
                                  <a:pt x="40513" y="0"/>
                                  <a:pt x="905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E4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685800" y="0"/>
                            <a:ext cx="5076825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5" h="542925">
                                <a:moveTo>
                                  <a:pt x="0" y="90551"/>
                                </a:moveTo>
                                <a:cubicBezTo>
                                  <a:pt x="0" y="40513"/>
                                  <a:pt x="40513" y="0"/>
                                  <a:pt x="90551" y="0"/>
                                </a:cubicBezTo>
                                <a:lnTo>
                                  <a:pt x="4986274" y="0"/>
                                </a:lnTo>
                                <a:cubicBezTo>
                                  <a:pt x="5036312" y="0"/>
                                  <a:pt x="5076825" y="40513"/>
                                  <a:pt x="5076825" y="90551"/>
                                </a:cubicBezTo>
                                <a:lnTo>
                                  <a:pt x="5076825" y="452374"/>
                                </a:lnTo>
                                <a:cubicBezTo>
                                  <a:pt x="5076825" y="502412"/>
                                  <a:pt x="5036312" y="542925"/>
                                  <a:pt x="4986274" y="542925"/>
                                </a:cubicBezTo>
                                <a:lnTo>
                                  <a:pt x="90551" y="542925"/>
                                </a:lnTo>
                                <a:cubicBezTo>
                                  <a:pt x="40513" y="542925"/>
                                  <a:pt x="0" y="502412"/>
                                  <a:pt x="0" y="452374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77933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12646" y="147638"/>
                            <a:ext cx="1116602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ÇARPMA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52751" y="147638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541143" y="147638"/>
                            <a:ext cx="1038693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İŞLEMİ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3322955" y="147638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3411347" y="147638"/>
                            <a:ext cx="1020092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PROBLE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179697" y="147638"/>
                            <a:ext cx="555335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MLE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4597273" y="147638"/>
                            <a:ext cx="319479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>Rİ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838065" y="147638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4926457" y="147638"/>
                            <a:ext cx="116998" cy="2941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251EB" w:rsidRDefault="005251EB" w:rsidP="005251EB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80DED" id="Group 1385" o:spid="_x0000_s1026" style="width:510.75pt;height:42.8pt;mso-position-horizontal-relative:char;mso-position-vertical-relative:line" coordsize="64865,543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666;width:4762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">
                  <v:imagedata r:id="rId8" o:title=""/>
                </v:shape>
                <v:shape id="Picture 9" o:spid="_x0000_s1028" type="#_x0000_t75" style="position:absolute;left:60293;top:863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">
                  <v:imagedata r:id="rId8" o:title=""/>
                </v:shape>
                <v:shape id="Shape 82" o:spid="_x0000_s1029" style="position:absolute;left:6858;width:50768;height:5429;visibility:visible;mso-wrap-style:square;v-text-anchor:top" coordsize="50768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" path="m90551,l4986274,v50038,,90551,40513,90551,90551l5076825,452374v,50038,-40513,90551,-90551,90551l90551,542925c40513,542925,,502412,,452374l,90551c,40513,40513,,90551,xe" fillcolor="#d7e4bd" stroked="f" strokeweight="0">
                  <v:stroke miterlimit="83231f" joinstyle="miter"/>
                  <v:path arrowok="t" textboxrect="0,0,5076825,542925"/>
                </v:shape>
                <v:shape id="Shape 83" o:spid="_x0000_s1030" style="position:absolute;left:6858;width:50768;height:5429;visibility:visible;mso-wrap-style:square;v-text-anchor:top" coordsize="5076825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" path="m,90551c,40513,40513,,90551,l4986274,v50038,,90551,40513,90551,90551l5076825,452374v,50038,-40513,90551,-90551,90551l90551,542925c40513,542925,,502412,,452374l,90551xe" filled="f" strokecolor="#77933c" strokeweight="2pt">
                  <v:path arrowok="t" textboxrect="0,0,5076825,542925"/>
                </v:shape>
                <v:rect id="Rectangle 84" o:spid="_x0000_s1031" style="position:absolute;left:16126;top:1476;width:11166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ÇARPMA</w:t>
                        </w:r>
                      </w:p>
                    </w:txbxContent>
                  </v:textbox>
                </v:rect>
                <v:rect id="Rectangle 85" o:spid="_x0000_s1032" style="position:absolute;left:24527;top:147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33" style="position:absolute;left:25411;top:1476;width:10387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İŞLEMİ</w:t>
                        </w:r>
                      </w:p>
                    </w:txbxContent>
                  </v:textbox>
                </v:rect>
                <v:rect id="Rectangle 87" o:spid="_x0000_s1034" style="position:absolute;left:33229;top:147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34113;top:1476;width:10201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PROBLE</w:t>
                        </w:r>
                      </w:p>
                    </w:txbxContent>
                  </v:textbox>
                </v:rect>
                <v:rect id="Rectangle 89" o:spid="_x0000_s1036" style="position:absolute;left:41796;top:1476;width:5554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MLE</w:t>
                        </w:r>
                      </w:p>
                    </w:txbxContent>
                  </v:textbox>
                </v:rect>
                <v:rect id="Rectangle 90" o:spid="_x0000_s1037" style="position:absolute;left:45972;top:1476;width:3195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>Rİ</w:t>
                        </w:r>
                      </w:p>
                    </w:txbxContent>
                  </v:textbox>
                </v:rect>
                <v:rect id="Rectangle 91" o:spid="_x0000_s1038" style="position:absolute;left:48380;top:147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39" style="position:absolute;left:49264;top:1476;width:117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5251EB" w:rsidRDefault="005251EB" w:rsidP="005251EB">
                        <w:r>
                          <w:rPr>
                            <w:rFonts w:ascii="Comic Sans MS" w:eastAsia="Comic Sans MS" w:hAnsi="Comic Sans MS" w:cs="Comic Sans MS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2’nin 7 katının 15 fazlası kaçtır? </w:t>
      </w:r>
    </w:p>
    <w:p w:rsidR="005251EB" w:rsidRDefault="005251EB" w:rsidP="005251EB">
      <w:pPr>
        <w:spacing w:after="283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9’un 3 katının 25 fazlası kaçtır? </w:t>
      </w:r>
    </w:p>
    <w:p w:rsidR="005251EB" w:rsidRDefault="005251EB" w:rsidP="005251EB">
      <w:pPr>
        <w:spacing w:after="282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Berna’nın 7 tane tokası vardı. Ceren’in tokaları Berna’nın tokalarının 2 katından 6 fazla ise Ceren’in kaç tane tokası vardır? </w:t>
      </w:r>
    </w:p>
    <w:p w:rsidR="005251EB" w:rsidRDefault="005251EB" w:rsidP="005251EB">
      <w:pPr>
        <w:spacing w:after="284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Görkemin bilyeleri Emir’in 3 bilyesinin 5 katından 71 fazla ise Görkem’in kaç tane bilyesi vardır? </w:t>
      </w:r>
    </w:p>
    <w:p w:rsidR="005251EB" w:rsidRDefault="005251EB" w:rsidP="005251EB">
      <w:pPr>
        <w:spacing w:after="282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Beril akşam 8 sayfa kitap okudu. Berat Beril’in okuduğunun 3 katından 56 sayfa fazla okuduğuna göre Berat kaç sayfa kitap okumuştur? </w:t>
      </w:r>
    </w:p>
    <w:p w:rsidR="005251EB" w:rsidRDefault="005251EB" w:rsidP="005251EB">
      <w:pPr>
        <w:spacing w:after="284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Sıla 8 yaşındadır. Annesinin yaşı Sıla’nın yaşının 3 katından 14 fazla ise Sıla’nın annesi kaç yaşındadır? </w:t>
      </w:r>
    </w:p>
    <w:p w:rsidR="005251EB" w:rsidRDefault="005251EB" w:rsidP="005251EB">
      <w:pPr>
        <w:spacing w:after="220"/>
        <w:ind w:left="46"/>
      </w:pPr>
      <w:r>
        <w:t xml:space="preserve"> </w:t>
      </w:r>
    </w:p>
    <w:p w:rsidR="005251EB" w:rsidRDefault="005251EB" w:rsidP="005251EB">
      <w:pPr>
        <w:spacing w:after="280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Arda 9 yaşındadır. Babasının yaşı Arda’nın yaşının 4 katından 5 fazla ise Arda’nın babası kaç yaşındadır? </w:t>
      </w:r>
    </w:p>
    <w:p w:rsidR="005251EB" w:rsidRDefault="005251EB" w:rsidP="005251EB">
      <w:pPr>
        <w:spacing w:after="220"/>
        <w:ind w:left="46"/>
      </w:pPr>
      <w:r>
        <w:t xml:space="preserve"> </w:t>
      </w:r>
    </w:p>
    <w:p w:rsidR="005251EB" w:rsidRDefault="005251EB" w:rsidP="005251EB">
      <w:pPr>
        <w:spacing w:after="282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Yasin’in 6 tane bilyesi vardı. Deren’in bilyeleri Yasin’in bilyelerinin 4 katından 5 fazla ise Deren’in kaç tane bilyesi vardır? </w:t>
      </w:r>
    </w:p>
    <w:p w:rsidR="005251EB" w:rsidRDefault="005251EB" w:rsidP="005251EB">
      <w:pPr>
        <w:spacing w:after="220"/>
        <w:ind w:left="46"/>
      </w:pPr>
      <w:r>
        <w:t xml:space="preserve"> </w:t>
      </w:r>
    </w:p>
    <w:p w:rsidR="005251EB" w:rsidRDefault="005251EB" w:rsidP="005251EB">
      <w:pPr>
        <w:spacing w:after="282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202" w:line="271" w:lineRule="auto"/>
        <w:ind w:hanging="480"/>
      </w:pPr>
      <w:r>
        <w:t xml:space="preserve">Ceren 8 yaşındadır. Babasının yaşı Ceren’in yaşının 3 katından 7 fazla ise Ceren’in babası kaç yaşındadır? </w:t>
      </w:r>
    </w:p>
    <w:p w:rsidR="005251EB" w:rsidRDefault="005251EB" w:rsidP="005251EB">
      <w:pPr>
        <w:spacing w:after="333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7"/>
        </w:numPr>
        <w:spacing w:after="0" w:line="271" w:lineRule="auto"/>
        <w:ind w:hanging="480"/>
      </w:pPr>
      <w:r>
        <w:t>7’nin 3 katı ile 6’nın 5 katının toplamı kaçtır?</w:t>
      </w:r>
      <w:r>
        <w:rPr>
          <w:rFonts w:ascii="Comic Sans MS" w:eastAsia="Comic Sans MS" w:hAnsi="Comic Sans MS" w:cs="Comic Sans MS"/>
          <w:b/>
          <w:sz w:val="32"/>
        </w:rPr>
        <w:t xml:space="preserve"> </w:t>
      </w:r>
      <w:r>
        <w:t xml:space="preserve"> </w:t>
      </w:r>
    </w:p>
    <w:p w:rsidR="005251EB" w:rsidRDefault="005251EB" w:rsidP="005251EB">
      <w:pPr>
        <w:spacing w:after="220"/>
        <w:ind w:left="720"/>
      </w:pPr>
      <w:r>
        <w:t xml:space="preserve"> </w:t>
      </w:r>
    </w:p>
    <w:p w:rsidR="005251EB" w:rsidRDefault="005251EB" w:rsidP="005251EB">
      <w:pPr>
        <w:spacing w:after="0"/>
      </w:pPr>
      <w:r>
        <w:lastRenderedPageBreak/>
        <w:t xml:space="preserve"> </w:t>
      </w:r>
    </w:p>
    <w:p w:rsidR="005251EB" w:rsidRDefault="005251EB" w:rsidP="005251EB">
      <w:pPr>
        <w:pStyle w:val="Balk1"/>
      </w:pPr>
      <w:r>
        <w:t xml:space="preserve">Katının Eksiğini Bulma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8’in 5 katının 7 eksiği kaçtır? </w:t>
      </w:r>
    </w:p>
    <w:p w:rsidR="005251EB" w:rsidRDefault="005251EB" w:rsidP="005251EB">
      <w:pPr>
        <w:spacing w:after="334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60" w:line="271" w:lineRule="auto"/>
        <w:ind w:hanging="540"/>
      </w:pPr>
      <w:r>
        <w:t>9’un 3 katının 5 eksiği kaçtır?</w:t>
      </w:r>
      <w:r>
        <w:rPr>
          <w:rFonts w:ascii="Comic Sans MS" w:eastAsia="Comic Sans MS" w:hAnsi="Comic Sans MS" w:cs="Comic Sans MS"/>
          <w:b/>
          <w:sz w:val="32"/>
        </w:rPr>
        <w:t xml:space="preserve"> </w:t>
      </w:r>
      <w:r>
        <w:t xml:space="preserve"> </w:t>
      </w:r>
    </w:p>
    <w:p w:rsidR="005251EB" w:rsidRDefault="005251EB" w:rsidP="005251EB">
      <w:pPr>
        <w:spacing w:after="281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Taner’in 8 bilyesi vardı. Celal’in bilyeleri Taner’in bilyelerinin 2 katından 5 eksik olduğuna göre Celal’in kaç tane bilyesi vardır? </w:t>
      </w:r>
    </w:p>
    <w:p w:rsidR="005251EB" w:rsidRDefault="005251EB" w:rsidP="005251EB">
      <w:pPr>
        <w:spacing w:after="284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Elvan 8 yaşındadır. Abisinin yaşı Elvan’ın yaşının 3 katından 7 eksikse Elvan’ın abisi kaç yaşındadır? </w:t>
      </w:r>
    </w:p>
    <w:p w:rsidR="005251EB" w:rsidRDefault="005251EB" w:rsidP="005251EB">
      <w:pPr>
        <w:spacing w:after="281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Yiğit’in 9 tane cevizi vardı. Baran’ın cevizleri Yiğit’in cevizlerinin 4 katından 7 eksik olduğuna göre Baran’ın kaç tane cevizi vardır? </w:t>
      </w:r>
    </w:p>
    <w:p w:rsidR="005251EB" w:rsidRDefault="005251EB" w:rsidP="005251EB">
      <w:pPr>
        <w:spacing w:after="220"/>
        <w:ind w:left="46"/>
      </w:pPr>
      <w:r>
        <w:t xml:space="preserve"> </w:t>
      </w:r>
    </w:p>
    <w:p w:rsidR="005251EB" w:rsidRDefault="005251EB" w:rsidP="005251EB">
      <w:pPr>
        <w:spacing w:after="281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Bir sınıfta 9 tane kız öğrenci, kızların 2 katından 5 eksik erkek öğrenci olduğuna göre kaç tane erkek öğrenci vardır? </w:t>
      </w:r>
    </w:p>
    <w:p w:rsidR="005251EB" w:rsidRDefault="005251EB" w:rsidP="005251EB">
      <w:pPr>
        <w:spacing w:after="282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Bir bahçede 7 tane armut ağacı vardır. Armut ağaçlarının 5 katından 3 eksik elma ağacı olduğuna göre kaç tane elma ağacı vardır? </w:t>
      </w:r>
    </w:p>
    <w:p w:rsidR="005251EB" w:rsidRDefault="005251EB" w:rsidP="005251EB">
      <w:pPr>
        <w:spacing w:after="281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Bir kümeste 9 tavuk ve tavukların 3 katından 5 esik te hindi vardır. Bu kümeste kaç tane hindi vardır? </w:t>
      </w:r>
    </w:p>
    <w:p w:rsidR="005251EB" w:rsidRDefault="005251EB" w:rsidP="005251EB">
      <w:pPr>
        <w:spacing w:after="281"/>
        <w:ind w:left="46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202" w:line="271" w:lineRule="auto"/>
        <w:ind w:hanging="540"/>
      </w:pPr>
      <w:r>
        <w:t xml:space="preserve">Bir otobüste 7 tane çocuk yolcu ve çocukların 4 katından 6 eksik yetişkin yolcu vardır. Bu otobüste kaç tane yetişkin yolcu vardır? </w:t>
      </w:r>
    </w:p>
    <w:p w:rsidR="005251EB" w:rsidRDefault="005251EB" w:rsidP="005251EB">
      <w:pPr>
        <w:spacing w:after="335"/>
        <w:ind w:left="46" w:right="803"/>
      </w:pPr>
      <w:r>
        <w:t xml:space="preserve"> </w:t>
      </w:r>
    </w:p>
    <w:p w:rsidR="005251EB" w:rsidRDefault="005251EB" w:rsidP="005251EB">
      <w:pPr>
        <w:numPr>
          <w:ilvl w:val="0"/>
          <w:numId w:val="28"/>
        </w:numPr>
        <w:spacing w:after="48" w:line="271" w:lineRule="auto"/>
        <w:ind w:hanging="540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0" wp14:anchorId="0674ACF1" wp14:editId="451B4E73">
            <wp:simplePos x="0" y="0"/>
            <wp:positionH relativeFrom="column">
              <wp:posOffset>4935855</wp:posOffset>
            </wp:positionH>
            <wp:positionV relativeFrom="paragraph">
              <wp:posOffset>-275098</wp:posOffset>
            </wp:positionV>
            <wp:extent cx="1028700" cy="1028700"/>
            <wp:effectExtent l="0" t="0" r="0" b="0"/>
            <wp:wrapSquare wrapText="bothSides"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8’</w:t>
      </w:r>
      <w:r w:rsidR="00087247">
        <w:t xml:space="preserve">in 3 katının 5 eksiği </w:t>
      </w:r>
      <w:r>
        <w:t xml:space="preserve"> kaçtır?</w:t>
      </w:r>
      <w:r>
        <w:rPr>
          <w:rFonts w:ascii="Comic Sans MS" w:eastAsia="Comic Sans MS" w:hAnsi="Comic Sans MS" w:cs="Comic Sans MS"/>
          <w:b/>
          <w:sz w:val="32"/>
        </w:rPr>
        <w:t xml:space="preserve"> </w:t>
      </w:r>
      <w:r>
        <w:t xml:space="preserve"> </w:t>
      </w:r>
    </w:p>
    <w:p w:rsidR="005251EB" w:rsidRDefault="005251EB" w:rsidP="005251EB">
      <w:pPr>
        <w:spacing w:after="232"/>
        <w:ind w:right="803"/>
      </w:pPr>
      <w:r>
        <w:rPr>
          <w:rFonts w:ascii="Calibri" w:eastAsia="Calibri" w:hAnsi="Calibri" w:cs="Calibri"/>
        </w:rPr>
        <w:t xml:space="preserve"> </w:t>
      </w:r>
    </w:p>
    <w:p w:rsidR="005251EB" w:rsidRDefault="005251EB" w:rsidP="005251EB">
      <w:pPr>
        <w:spacing w:after="251"/>
        <w:ind w:right="803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t xml:space="preserve">                                                  KONTROL ETMEYE HAZIR </w:t>
      </w:r>
      <w:proofErr w:type="gramStart"/>
      <w:r>
        <w:t>MIYIZ ?</w:t>
      </w:r>
      <w:proofErr w:type="gramEnd"/>
      <w:r>
        <w:t xml:space="preserve"> </w:t>
      </w:r>
    </w:p>
    <w:p w:rsidR="005251EB" w:rsidRDefault="005251EB" w:rsidP="005251EB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sectPr w:rsidR="005251EB" w:rsidSect="0036520F">
      <w:footerReference w:type="even" r:id="rId10"/>
      <w:footerReference w:type="default" r:id="rId11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0D4" w:rsidRDefault="00AF60D4">
      <w:pPr>
        <w:spacing w:after="0" w:line="240" w:lineRule="auto"/>
      </w:pPr>
      <w:r>
        <w:separator/>
      </w:r>
    </w:p>
  </w:endnote>
  <w:endnote w:type="continuationSeparator" w:id="0">
    <w:p w:rsidR="00AF60D4" w:rsidRDefault="00AF6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0D4" w:rsidRDefault="00AF60D4">
      <w:pPr>
        <w:spacing w:after="0" w:line="240" w:lineRule="auto"/>
      </w:pPr>
      <w:r>
        <w:separator/>
      </w:r>
    </w:p>
  </w:footnote>
  <w:footnote w:type="continuationSeparator" w:id="0">
    <w:p w:rsidR="00AF60D4" w:rsidRDefault="00AF6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87247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0780F"/>
    <w:rsid w:val="002403A4"/>
    <w:rsid w:val="002633B9"/>
    <w:rsid w:val="0026478F"/>
    <w:rsid w:val="00272CAF"/>
    <w:rsid w:val="002859EC"/>
    <w:rsid w:val="00294703"/>
    <w:rsid w:val="002A464E"/>
    <w:rsid w:val="002C1B21"/>
    <w:rsid w:val="002D65CF"/>
    <w:rsid w:val="002E0EAD"/>
    <w:rsid w:val="002E205B"/>
    <w:rsid w:val="002E2DFC"/>
    <w:rsid w:val="00302C87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E309C"/>
    <w:rsid w:val="004F6447"/>
    <w:rsid w:val="00501D09"/>
    <w:rsid w:val="005035E7"/>
    <w:rsid w:val="00505234"/>
    <w:rsid w:val="00513908"/>
    <w:rsid w:val="00514AAB"/>
    <w:rsid w:val="005251E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743CF"/>
    <w:rsid w:val="00781E67"/>
    <w:rsid w:val="00783487"/>
    <w:rsid w:val="00783DDE"/>
    <w:rsid w:val="00787F72"/>
    <w:rsid w:val="007B1416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5E64"/>
    <w:rsid w:val="008B38E0"/>
    <w:rsid w:val="008B40AE"/>
    <w:rsid w:val="008C2DC6"/>
    <w:rsid w:val="008C4A30"/>
    <w:rsid w:val="008C79A2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E7407"/>
    <w:rsid w:val="009F37E4"/>
    <w:rsid w:val="009F6A43"/>
    <w:rsid w:val="00A01C3C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5A69"/>
    <w:rsid w:val="00A56757"/>
    <w:rsid w:val="00A73680"/>
    <w:rsid w:val="00A77689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DF14D9"/>
    <w:rsid w:val="00E0429E"/>
    <w:rsid w:val="00E13E1C"/>
    <w:rsid w:val="00E22EDC"/>
    <w:rsid w:val="00E25EBF"/>
    <w:rsid w:val="00E31321"/>
    <w:rsid w:val="00E36925"/>
    <w:rsid w:val="00E42A00"/>
    <w:rsid w:val="00E42C4B"/>
    <w:rsid w:val="00E47E8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06AD4"/>
    <w:rsid w:val="00F168BC"/>
    <w:rsid w:val="00F21FBE"/>
    <w:rsid w:val="00F22064"/>
    <w:rsid w:val="00F46D3C"/>
    <w:rsid w:val="00F47CD3"/>
    <w:rsid w:val="00F600B5"/>
    <w:rsid w:val="00F634B0"/>
    <w:rsid w:val="00F64167"/>
    <w:rsid w:val="00F6745C"/>
    <w:rsid w:val="00F70ED7"/>
    <w:rsid w:val="00F71C49"/>
    <w:rsid w:val="00F779B2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E64CD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7112</TotalTime>
  <Pages>7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378</cp:revision>
  <cp:lastPrinted>2024-12-19T07:45:00Z</cp:lastPrinted>
  <dcterms:created xsi:type="dcterms:W3CDTF">2024-09-16T06:29:00Z</dcterms:created>
  <dcterms:modified xsi:type="dcterms:W3CDTF">2024-12-19T08:04:00Z</dcterms:modified>
</cp:coreProperties>
</file>